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B37" w:rsidRDefault="00D81B37" w:rsidP="00FF24B9">
      <w:pPr>
        <w:jc w:val="center"/>
        <w:rPr>
          <w:b/>
        </w:rPr>
      </w:pPr>
      <w:bookmarkStart w:id="0" w:name="_GoBack"/>
      <w:bookmarkEnd w:id="0"/>
    </w:p>
    <w:p w:rsidR="00BA2011" w:rsidRDefault="007D0CBB" w:rsidP="00FF24B9">
      <w:pPr>
        <w:jc w:val="center"/>
        <w:rPr>
          <w:b/>
        </w:rPr>
      </w:pPr>
      <w:r>
        <w:rPr>
          <w:b/>
        </w:rPr>
        <w:t>Заявка на участие в конкурсе</w:t>
      </w:r>
      <w:r w:rsidR="00345022">
        <w:rPr>
          <w:b/>
        </w:rPr>
        <w:t xml:space="preserve"> «КонТЭКст» </w:t>
      </w:r>
    </w:p>
    <w:p w:rsidR="007D0CBB" w:rsidRPr="007D0CBB" w:rsidRDefault="007D0CBB" w:rsidP="007D0CBB">
      <w:pPr>
        <w:jc w:val="center"/>
        <w:rPr>
          <w:b/>
        </w:rPr>
      </w:pPr>
      <w:r w:rsidRPr="007D0CBB">
        <w:rPr>
          <w:b/>
        </w:rPr>
        <w:t xml:space="preserve">на лучший </w:t>
      </w:r>
      <w:r w:rsidR="00345022">
        <w:rPr>
          <w:b/>
          <w:lang w:val="en-US"/>
        </w:rPr>
        <w:t>PR</w:t>
      </w:r>
      <w:r w:rsidR="00345022" w:rsidRPr="00345022">
        <w:rPr>
          <w:b/>
        </w:rPr>
        <w:t>-</w:t>
      </w:r>
      <w:r w:rsidR="00345022">
        <w:rPr>
          <w:b/>
        </w:rPr>
        <w:t>проект компаний ТЭК</w:t>
      </w:r>
    </w:p>
    <w:p w:rsidR="007D0CBB" w:rsidRDefault="007D0CBB"/>
    <w:p w:rsidR="00345022" w:rsidRPr="00B23623" w:rsidRDefault="00345022"/>
    <w:p w:rsidR="00FF24B9" w:rsidRPr="00B23623" w:rsidRDefault="00FF24B9" w:rsidP="00B23623">
      <w:pPr>
        <w:jc w:val="both"/>
        <w:rPr>
          <w:b/>
        </w:rPr>
      </w:pPr>
      <w:r w:rsidRPr="00B23623">
        <w:rPr>
          <w:b/>
        </w:rPr>
        <w:t xml:space="preserve">Информация </w:t>
      </w:r>
      <w:r w:rsidR="00345022">
        <w:rPr>
          <w:b/>
        </w:rPr>
        <w:t xml:space="preserve"> о компании</w:t>
      </w:r>
      <w:r w:rsidRPr="00B23623">
        <w:rPr>
          <w:b/>
        </w:rPr>
        <w:t>:</w:t>
      </w:r>
    </w:p>
    <w:p w:rsidR="00345022" w:rsidRDefault="00345022" w:rsidP="00FF24B9">
      <w:pPr>
        <w:numPr>
          <w:ilvl w:val="0"/>
          <w:numId w:val="1"/>
        </w:numPr>
      </w:pPr>
      <w:r>
        <w:t>Наименование компании</w:t>
      </w:r>
    </w:p>
    <w:p w:rsidR="00345022" w:rsidRDefault="00345022" w:rsidP="00FF24B9">
      <w:pPr>
        <w:numPr>
          <w:ilvl w:val="0"/>
          <w:numId w:val="1"/>
        </w:numPr>
      </w:pPr>
      <w:r>
        <w:t xml:space="preserve">Руководитель компании </w:t>
      </w:r>
    </w:p>
    <w:p w:rsidR="00345022" w:rsidRDefault="00345022" w:rsidP="00345022">
      <w:pPr>
        <w:numPr>
          <w:ilvl w:val="0"/>
          <w:numId w:val="1"/>
        </w:numPr>
      </w:pPr>
      <w:r>
        <w:t>Руководитель коммуникационного блока (пресс-службы, департамента, управления)</w:t>
      </w:r>
    </w:p>
    <w:p w:rsidR="009F33E1" w:rsidRDefault="009F33E1" w:rsidP="00345022">
      <w:pPr>
        <w:numPr>
          <w:ilvl w:val="0"/>
          <w:numId w:val="1"/>
        </w:numPr>
      </w:pPr>
      <w:r>
        <w:t>Автор проекта</w:t>
      </w:r>
    </w:p>
    <w:p w:rsidR="00FF24B9" w:rsidRPr="00B23623" w:rsidRDefault="00345022" w:rsidP="00FF24B9">
      <w:pPr>
        <w:numPr>
          <w:ilvl w:val="0"/>
          <w:numId w:val="1"/>
        </w:numPr>
      </w:pPr>
      <w:r>
        <w:t xml:space="preserve">Почтовый адрес </w:t>
      </w:r>
    </w:p>
    <w:p w:rsidR="00345022" w:rsidRPr="00B23623" w:rsidRDefault="00345022" w:rsidP="00345022">
      <w:pPr>
        <w:numPr>
          <w:ilvl w:val="0"/>
          <w:numId w:val="1"/>
        </w:numPr>
        <w:rPr>
          <w:lang w:val="en-US"/>
        </w:rPr>
      </w:pPr>
      <w:r>
        <w:t xml:space="preserve">Контактный </w:t>
      </w:r>
      <w:r w:rsidR="008632D9">
        <w:t xml:space="preserve">рабочий </w:t>
      </w:r>
      <w:r>
        <w:t xml:space="preserve">телефон, </w:t>
      </w:r>
      <w:r w:rsidR="008632D9">
        <w:t>мобильный телефон</w:t>
      </w:r>
    </w:p>
    <w:p w:rsidR="00B23623" w:rsidRDefault="00FF24B9" w:rsidP="00B23623">
      <w:pPr>
        <w:numPr>
          <w:ilvl w:val="0"/>
          <w:numId w:val="1"/>
        </w:numPr>
      </w:pPr>
      <w:r w:rsidRPr="00345022">
        <w:rPr>
          <w:lang w:val="de-DE"/>
        </w:rPr>
        <w:t>E-mail</w:t>
      </w:r>
    </w:p>
    <w:p w:rsidR="00345022" w:rsidRDefault="00345022" w:rsidP="00B23623">
      <w:pPr>
        <w:numPr>
          <w:ilvl w:val="0"/>
          <w:numId w:val="1"/>
        </w:numPr>
      </w:pPr>
      <w:r>
        <w:t>Сайт компании</w:t>
      </w:r>
    </w:p>
    <w:p w:rsidR="00B23623" w:rsidRPr="00345022" w:rsidRDefault="00B23623" w:rsidP="00345022">
      <w:pPr>
        <w:jc w:val="both"/>
        <w:rPr>
          <w:b/>
        </w:rPr>
      </w:pPr>
    </w:p>
    <w:p w:rsidR="00345022" w:rsidRPr="00345022" w:rsidRDefault="00345022" w:rsidP="00345022">
      <w:pPr>
        <w:jc w:val="both"/>
        <w:rPr>
          <w:b/>
        </w:rPr>
      </w:pPr>
      <w:r w:rsidRPr="00345022">
        <w:rPr>
          <w:b/>
        </w:rPr>
        <w:t xml:space="preserve">Информация о проекте </w:t>
      </w:r>
    </w:p>
    <w:p w:rsidR="00345022" w:rsidRDefault="00345022" w:rsidP="00345022">
      <w:pPr>
        <w:numPr>
          <w:ilvl w:val="0"/>
          <w:numId w:val="1"/>
        </w:numPr>
      </w:pPr>
      <w:r>
        <w:t xml:space="preserve">Название проекта </w:t>
      </w:r>
    </w:p>
    <w:p w:rsidR="00345022" w:rsidRDefault="00345022" w:rsidP="00345022">
      <w:pPr>
        <w:numPr>
          <w:ilvl w:val="0"/>
          <w:numId w:val="1"/>
        </w:numPr>
      </w:pPr>
      <w:r>
        <w:t>Цели и задачи проекта</w:t>
      </w:r>
    </w:p>
    <w:p w:rsidR="00345022" w:rsidRDefault="00345022" w:rsidP="00345022">
      <w:pPr>
        <w:numPr>
          <w:ilvl w:val="0"/>
          <w:numId w:val="1"/>
        </w:numPr>
      </w:pPr>
      <w:r>
        <w:t>Технология реализации  проекта</w:t>
      </w:r>
    </w:p>
    <w:p w:rsidR="00345022" w:rsidRDefault="00345022" w:rsidP="00345022">
      <w:pPr>
        <w:numPr>
          <w:ilvl w:val="0"/>
          <w:numId w:val="1"/>
        </w:numPr>
      </w:pPr>
      <w:r>
        <w:t>Результаты проекта</w:t>
      </w:r>
    </w:p>
    <w:p w:rsidR="006E6087" w:rsidRDefault="006E6087" w:rsidP="00345022">
      <w:pPr>
        <w:numPr>
          <w:ilvl w:val="0"/>
          <w:numId w:val="1"/>
        </w:numPr>
      </w:pPr>
      <w:r>
        <w:t>Отзывы о реализованном проекте (если есть)</w:t>
      </w:r>
    </w:p>
    <w:p w:rsidR="00345022" w:rsidRDefault="00345022" w:rsidP="00345022"/>
    <w:p w:rsidR="00345022" w:rsidRDefault="00345022" w:rsidP="00D81B37">
      <w:pPr>
        <w:jc w:val="both"/>
      </w:pPr>
      <w:r>
        <w:t>Проект описывается в свободной форме</w:t>
      </w:r>
      <w:r w:rsidR="009F33E1">
        <w:t xml:space="preserve"> в текстовом формате</w:t>
      </w:r>
      <w:r>
        <w:t xml:space="preserve">. К тексту могут быть приложены дополнительные материалы. </w:t>
      </w:r>
    </w:p>
    <w:p w:rsidR="009F33E1" w:rsidRDefault="009F33E1" w:rsidP="00D81B37">
      <w:pPr>
        <w:jc w:val="both"/>
      </w:pPr>
      <w:r>
        <w:t xml:space="preserve">Оформление проекта приветствуется также в формате </w:t>
      </w:r>
      <w:r>
        <w:rPr>
          <w:lang w:val="en-US"/>
        </w:rPr>
        <w:t>powerpoint</w:t>
      </w:r>
      <w:r>
        <w:t xml:space="preserve">. </w:t>
      </w:r>
    </w:p>
    <w:p w:rsidR="009F33E1" w:rsidRDefault="009F33E1" w:rsidP="00D81B37">
      <w:pPr>
        <w:jc w:val="both"/>
      </w:pPr>
    </w:p>
    <w:p w:rsidR="00967D61" w:rsidRDefault="004A67BD" w:rsidP="00D81B37">
      <w:pPr>
        <w:jc w:val="both"/>
      </w:pPr>
      <w:r>
        <w:t>Регистрационный взнос</w:t>
      </w:r>
      <w:r w:rsidR="00192899">
        <w:t xml:space="preserve">участия в </w:t>
      </w:r>
      <w:r w:rsidR="00E01AA6">
        <w:t>конкурсе составляет 139</w:t>
      </w:r>
      <w:r>
        <w:t xml:space="preserve">00 рублей за 1 проект. Оплата взноса предполагает также участие в форуме «КонТЭКст». </w:t>
      </w:r>
      <w:r w:rsidR="00BD43FF" w:rsidRPr="00BD43FF">
        <w:t>Стоимость при регистрации 2х и более проектов или рабо</w:t>
      </w:r>
      <w:r w:rsidR="00192899">
        <w:t>т (оплата за каждый проект)–  119</w:t>
      </w:r>
      <w:r w:rsidR="00BD43FF" w:rsidRPr="00BD43FF">
        <w:t>00 руб.</w:t>
      </w:r>
    </w:p>
    <w:p w:rsidR="00BD43FF" w:rsidRDefault="00BD43FF" w:rsidP="00D81B37">
      <w:pPr>
        <w:jc w:val="both"/>
      </w:pPr>
    </w:p>
    <w:p w:rsidR="00345022" w:rsidRDefault="00345022" w:rsidP="00D81B37">
      <w:pPr>
        <w:jc w:val="both"/>
      </w:pPr>
      <w:r>
        <w:t xml:space="preserve">Заявка, </w:t>
      </w:r>
      <w:r w:rsidR="006E6087">
        <w:t xml:space="preserve">описание </w:t>
      </w:r>
      <w:r>
        <w:t>проект</w:t>
      </w:r>
      <w:r w:rsidR="006E6087">
        <w:t>а</w:t>
      </w:r>
      <w:r>
        <w:t xml:space="preserve">, допматериалы высылаются в электронном виде на почту </w:t>
      </w:r>
      <w:hyperlink r:id="rId7" w:history="1">
        <w:r w:rsidRPr="00E770D3">
          <w:rPr>
            <w:rStyle w:val="a3"/>
            <w:lang w:val="en-US"/>
          </w:rPr>
          <w:t>info</w:t>
        </w:r>
        <w:r w:rsidRPr="00E770D3">
          <w:rPr>
            <w:rStyle w:val="a3"/>
          </w:rPr>
          <w:t>@</w:t>
        </w:r>
        <w:r w:rsidRPr="00E770D3">
          <w:rPr>
            <w:rStyle w:val="a3"/>
            <w:lang w:val="en-US"/>
          </w:rPr>
          <w:t>esipova</w:t>
        </w:r>
        <w:r w:rsidRPr="00E770D3">
          <w:rPr>
            <w:rStyle w:val="a3"/>
          </w:rPr>
          <w:t>.</w:t>
        </w:r>
        <w:r w:rsidRPr="00E770D3">
          <w:rPr>
            <w:rStyle w:val="a3"/>
            <w:lang w:val="en-US"/>
          </w:rPr>
          <w:t>ru</w:t>
        </w:r>
      </w:hyperlink>
      <w:r w:rsidR="006E6087">
        <w:t xml:space="preserve">, а также присылаются </w:t>
      </w:r>
      <w:r>
        <w:t>на адрес: 111250, г. Москва, ул. Красноказарменная, д.13, корп П, Корпоративный энергетический университет, Кафедра «Деловые коммуникации в энергетике»</w:t>
      </w:r>
      <w:r w:rsidR="006E6087">
        <w:t xml:space="preserve">, руководителю кафедры, генеральному директору Центра развития коммуникаций ТЭК </w:t>
      </w:r>
      <w:r>
        <w:t xml:space="preserve"> Есиповой И.Ф.</w:t>
      </w:r>
    </w:p>
    <w:p w:rsidR="00345022" w:rsidRDefault="00345022" w:rsidP="00D81B37">
      <w:pPr>
        <w:jc w:val="both"/>
      </w:pPr>
    </w:p>
    <w:p w:rsidR="00345022" w:rsidRPr="006E6087" w:rsidRDefault="00345022" w:rsidP="00D81B37">
      <w:pPr>
        <w:jc w:val="both"/>
      </w:pPr>
      <w:r>
        <w:t xml:space="preserve"> Дополнительная информация на сайте  </w:t>
      </w:r>
      <w:hyperlink r:id="rId8" w:history="1">
        <w:r w:rsidRPr="00E770D3">
          <w:rPr>
            <w:rStyle w:val="a3"/>
            <w:lang w:val="en-US"/>
          </w:rPr>
          <w:t>www</w:t>
        </w:r>
        <w:r w:rsidRPr="00345022">
          <w:rPr>
            <w:rStyle w:val="a3"/>
          </w:rPr>
          <w:t>.</w:t>
        </w:r>
        <w:r w:rsidRPr="00E770D3">
          <w:rPr>
            <w:rStyle w:val="a3"/>
            <w:lang w:val="en-US"/>
          </w:rPr>
          <w:t>konkurs</w:t>
        </w:r>
        <w:r w:rsidRPr="00345022">
          <w:rPr>
            <w:rStyle w:val="a3"/>
          </w:rPr>
          <w:t>-</w:t>
        </w:r>
        <w:r w:rsidRPr="00E770D3">
          <w:rPr>
            <w:rStyle w:val="a3"/>
            <w:lang w:val="en-US"/>
          </w:rPr>
          <w:t>tek</w:t>
        </w:r>
        <w:r w:rsidRPr="00345022">
          <w:rPr>
            <w:rStyle w:val="a3"/>
          </w:rPr>
          <w:t>.</w:t>
        </w:r>
        <w:r w:rsidRPr="00E770D3">
          <w:rPr>
            <w:rStyle w:val="a3"/>
            <w:lang w:val="en-US"/>
          </w:rPr>
          <w:t>ru</w:t>
        </w:r>
      </w:hyperlink>
    </w:p>
    <w:p w:rsidR="00345022" w:rsidRPr="006E6087" w:rsidRDefault="00345022" w:rsidP="00345022"/>
    <w:p w:rsidR="00345022" w:rsidRDefault="00345022" w:rsidP="00345022">
      <w:pPr>
        <w:jc w:val="both"/>
      </w:pPr>
    </w:p>
    <w:sectPr w:rsidR="00345022" w:rsidSect="00642C51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7EE" w:rsidRDefault="003E27EE" w:rsidP="00100B73">
      <w:r>
        <w:separator/>
      </w:r>
    </w:p>
  </w:endnote>
  <w:endnote w:type="continuationSeparator" w:id="1">
    <w:p w:rsidR="003E27EE" w:rsidRDefault="003E27EE" w:rsidP="00100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7EE" w:rsidRDefault="003E27EE" w:rsidP="00100B73">
      <w:r>
        <w:separator/>
      </w:r>
    </w:p>
  </w:footnote>
  <w:footnote w:type="continuationSeparator" w:id="1">
    <w:p w:rsidR="003E27EE" w:rsidRDefault="003E27EE" w:rsidP="00100B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73" w:rsidRDefault="00EC2AA0">
    <w:pPr>
      <w:pStyle w:val="a4"/>
    </w:pPr>
    <w:r>
      <w:rPr>
        <w:rFonts w:ascii="Tahoma" w:hAnsi="Tahoma" w:cs="Tahoma"/>
        <w:noProof/>
        <w:color w:val="000000"/>
        <w:sz w:val="16"/>
        <w:szCs w:val="16"/>
      </w:rPr>
      <w:fldChar w:fldCharType="begin"/>
    </w:r>
    <w:r w:rsidR="00660A23">
      <w:rPr>
        <w:rFonts w:ascii="Tahoma" w:hAnsi="Tahoma" w:cs="Tahoma"/>
        <w:noProof/>
        <w:color w:val="000000"/>
        <w:sz w:val="16"/>
        <w:szCs w:val="16"/>
      </w:rPr>
      <w:instrText xml:space="preserve"> INCLUDEPICTURE  "http://www.rael.elektra.ru/files/news/2013/2013-12-26-Kontex-logo.jpg" \* MERGEFORMATINET </w:instrText>
    </w:r>
    <w:r>
      <w:rPr>
        <w:rFonts w:ascii="Tahoma" w:hAnsi="Tahoma" w:cs="Tahoma"/>
        <w:noProof/>
        <w:color w:val="000000"/>
        <w:sz w:val="16"/>
        <w:szCs w:val="16"/>
      </w:rPr>
      <w:fldChar w:fldCharType="separate"/>
    </w:r>
    <w:r>
      <w:rPr>
        <w:rFonts w:ascii="Tahoma" w:hAnsi="Tahoma" w:cs="Tahoma"/>
        <w:noProof/>
        <w:color w:val="000000"/>
        <w:sz w:val="16"/>
        <w:szCs w:val="16"/>
      </w:rPr>
      <w:fldChar w:fldCharType="begin"/>
    </w:r>
    <w:r w:rsidR="00F23706">
      <w:rPr>
        <w:rFonts w:ascii="Tahoma" w:hAnsi="Tahoma" w:cs="Tahoma"/>
        <w:noProof/>
        <w:color w:val="000000"/>
        <w:sz w:val="16"/>
        <w:szCs w:val="16"/>
      </w:rPr>
      <w:instrText>INCLUDEPICTURE  "http://www.rael.elektra.ru/files/news/2013/2013-12-26-Kontex-logo.jpg" \* MERGEFORMATINET</w:instrText>
    </w:r>
    <w:r>
      <w:rPr>
        <w:rFonts w:ascii="Tahoma" w:hAnsi="Tahoma" w:cs="Tahoma"/>
        <w:noProof/>
        <w:color w:val="000000"/>
        <w:sz w:val="16"/>
        <w:szCs w:val="16"/>
      </w:rPr>
      <w:fldChar w:fldCharType="separate"/>
    </w:r>
    <w:r w:rsidRPr="00EC2AA0">
      <w:rPr>
        <w:rFonts w:ascii="Tahoma" w:hAnsi="Tahoma" w:cs="Tahoma"/>
        <w:noProof/>
        <w:color w:val="000000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2.5pt;height:86.25pt">
          <v:imagedata r:id="rId1" r:href="rId2"/>
        </v:shape>
      </w:pict>
    </w:r>
    <w:r>
      <w:rPr>
        <w:rFonts w:ascii="Tahoma" w:hAnsi="Tahoma" w:cs="Tahoma"/>
        <w:noProof/>
        <w:color w:val="000000"/>
        <w:sz w:val="16"/>
        <w:szCs w:val="16"/>
      </w:rPr>
      <w:fldChar w:fldCharType="end"/>
    </w:r>
    <w:r>
      <w:rPr>
        <w:rFonts w:ascii="Tahoma" w:hAnsi="Tahoma" w:cs="Tahoma"/>
        <w:noProof/>
        <w:color w:val="000000"/>
        <w:sz w:val="16"/>
        <w:szCs w:val="16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C0C30"/>
    <w:multiLevelType w:val="hybridMultilevel"/>
    <w:tmpl w:val="9F527B20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7A143305"/>
    <w:multiLevelType w:val="hybridMultilevel"/>
    <w:tmpl w:val="2CEEEE50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BA2011"/>
    <w:rsid w:val="000D58C4"/>
    <w:rsid w:val="000E01AA"/>
    <w:rsid w:val="000E46B2"/>
    <w:rsid w:val="00100B73"/>
    <w:rsid w:val="00140658"/>
    <w:rsid w:val="00191F79"/>
    <w:rsid w:val="00192899"/>
    <w:rsid w:val="00264A18"/>
    <w:rsid w:val="00345022"/>
    <w:rsid w:val="003B1BD6"/>
    <w:rsid w:val="003E27EE"/>
    <w:rsid w:val="004A67BD"/>
    <w:rsid w:val="0062231A"/>
    <w:rsid w:val="00642C51"/>
    <w:rsid w:val="00660A23"/>
    <w:rsid w:val="006E6087"/>
    <w:rsid w:val="007D0CBB"/>
    <w:rsid w:val="00805786"/>
    <w:rsid w:val="008632D9"/>
    <w:rsid w:val="008A7CFF"/>
    <w:rsid w:val="00907A64"/>
    <w:rsid w:val="00967D61"/>
    <w:rsid w:val="009F33E1"/>
    <w:rsid w:val="00A0712B"/>
    <w:rsid w:val="00AC3295"/>
    <w:rsid w:val="00B0370E"/>
    <w:rsid w:val="00B23623"/>
    <w:rsid w:val="00BA2011"/>
    <w:rsid w:val="00BD43FF"/>
    <w:rsid w:val="00D81B37"/>
    <w:rsid w:val="00DD27B8"/>
    <w:rsid w:val="00E01AA6"/>
    <w:rsid w:val="00EC2AA0"/>
    <w:rsid w:val="00F23706"/>
    <w:rsid w:val="00F65917"/>
    <w:rsid w:val="00F7223C"/>
    <w:rsid w:val="00FD16DE"/>
    <w:rsid w:val="00FF24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2C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F24B9"/>
    <w:rPr>
      <w:color w:val="0000FF"/>
      <w:u w:val="single"/>
    </w:rPr>
  </w:style>
  <w:style w:type="paragraph" w:styleId="a4">
    <w:name w:val="header"/>
    <w:basedOn w:val="a"/>
    <w:link w:val="a5"/>
    <w:rsid w:val="00100B7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100B73"/>
    <w:rPr>
      <w:sz w:val="24"/>
      <w:szCs w:val="24"/>
    </w:rPr>
  </w:style>
  <w:style w:type="paragraph" w:styleId="a6">
    <w:name w:val="footer"/>
    <w:basedOn w:val="a"/>
    <w:link w:val="a7"/>
    <w:rsid w:val="00100B7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100B7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F24B9"/>
    <w:rPr>
      <w:color w:val="0000FF"/>
      <w:u w:val="single"/>
    </w:rPr>
  </w:style>
  <w:style w:type="paragraph" w:styleId="a4">
    <w:name w:val="header"/>
    <w:basedOn w:val="a"/>
    <w:link w:val="a5"/>
    <w:rsid w:val="00100B7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100B73"/>
    <w:rPr>
      <w:sz w:val="24"/>
      <w:szCs w:val="24"/>
    </w:rPr>
  </w:style>
  <w:style w:type="paragraph" w:styleId="a6">
    <w:name w:val="footer"/>
    <w:basedOn w:val="a"/>
    <w:link w:val="a7"/>
    <w:rsid w:val="00100B7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100B7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5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nkurs-te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esipova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rael.elektra.ru/files/news/2013/2013-12-26-Kontex-log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Сопроводительная записка</vt:lpstr>
    </vt:vector>
  </TitlesOfParts>
  <Company>Советская Адыгея</Company>
  <LinksUpToDate>false</LinksUpToDate>
  <CharactersWithSpaces>1387</CharactersWithSpaces>
  <SharedDoc>false</SharedDoc>
  <HLinks>
    <vt:vector size="12" baseType="variant">
      <vt:variant>
        <vt:i4>6946869</vt:i4>
      </vt:variant>
      <vt:variant>
        <vt:i4>3</vt:i4>
      </vt:variant>
      <vt:variant>
        <vt:i4>0</vt:i4>
      </vt:variant>
      <vt:variant>
        <vt:i4>5</vt:i4>
      </vt:variant>
      <vt:variant>
        <vt:lpwstr>http://www.konkurs-tek.ru/</vt:lpwstr>
      </vt:variant>
      <vt:variant>
        <vt:lpwstr/>
      </vt:variant>
      <vt:variant>
        <vt:i4>196667</vt:i4>
      </vt:variant>
      <vt:variant>
        <vt:i4>0</vt:i4>
      </vt:variant>
      <vt:variant>
        <vt:i4>0</vt:i4>
      </vt:variant>
      <vt:variant>
        <vt:i4>5</vt:i4>
      </vt:variant>
      <vt:variant>
        <vt:lpwstr>mailto:info@esipova.ru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Сопроводительная записка</dc:title>
  <dc:creator>Дмитрий Кизянов</dc:creator>
  <cp:lastModifiedBy>eif</cp:lastModifiedBy>
  <cp:revision>2</cp:revision>
  <dcterms:created xsi:type="dcterms:W3CDTF">2016-12-27T15:20:00Z</dcterms:created>
  <dcterms:modified xsi:type="dcterms:W3CDTF">2016-12-27T15:20:00Z</dcterms:modified>
</cp:coreProperties>
</file>